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F1" w:rsidRDefault="00753D66">
      <w:pPr>
        <w:pStyle w:val="Nadpis1"/>
        <w:jc w:val="center"/>
      </w:pPr>
      <w:bookmarkStart w:id="0" w:name="_GoBack"/>
      <w:bookmarkEnd w:id="0"/>
      <w:r>
        <w:t>Výroční zpráva o poskytování informací</w:t>
      </w:r>
      <w:r>
        <w:br/>
        <w:t>podle § 18 zákona č. 106/1999 Sb., o svobodném přístupu k informacím</w:t>
      </w:r>
      <w:r>
        <w:br/>
        <w:t>za rok 2025</w:t>
      </w:r>
    </w:p>
    <w:p w:rsidR="00034BF1" w:rsidRDefault="00753D66"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povinného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subjektu</w:t>
      </w:r>
      <w:proofErr w:type="spellEnd"/>
      <w:r>
        <w:rPr>
          <w:b/>
        </w:rPr>
        <w:t>:</w:t>
      </w:r>
      <w:r w:rsidR="00B75E1F">
        <w:rPr>
          <w:b/>
        </w:rPr>
        <w:t xml:space="preserve">  </w:t>
      </w:r>
      <w:r>
        <w:t>Mateřská škola Pátek</w:t>
      </w:r>
    </w:p>
    <w:p w:rsidR="00034BF1" w:rsidRDefault="00753D66">
      <w:proofErr w:type="spellStart"/>
      <w:r>
        <w:rPr>
          <w:b/>
        </w:rPr>
        <w:t>Sídlo</w:t>
      </w:r>
      <w:proofErr w:type="spellEnd"/>
      <w:r>
        <w:rPr>
          <w:b/>
        </w:rPr>
        <w:t>:</w:t>
      </w:r>
      <w:r w:rsidR="00B75E1F">
        <w:rPr>
          <w:b/>
        </w:rPr>
        <w:t xml:space="preserve">  </w:t>
      </w:r>
      <w:r>
        <w:t>Pátek 14, 290 01</w:t>
      </w:r>
    </w:p>
    <w:p w:rsidR="00034BF1" w:rsidRDefault="00753D66">
      <w:r>
        <w:rPr>
          <w:b/>
        </w:rPr>
        <w:t>IČO:</w:t>
      </w:r>
      <w:r w:rsidR="00B75E1F">
        <w:rPr>
          <w:b/>
        </w:rPr>
        <w:t xml:space="preserve"> </w:t>
      </w:r>
      <w:r>
        <w:t>71001212</w:t>
      </w:r>
    </w:p>
    <w:p w:rsidR="00034BF1" w:rsidRDefault="00753D66">
      <w:proofErr w:type="gramStart"/>
      <w:r>
        <w:t xml:space="preserve">Mateřská škola Pátek </w:t>
      </w:r>
      <w:proofErr w:type="spellStart"/>
      <w:r>
        <w:t>jako</w:t>
      </w:r>
      <w:proofErr w:type="spellEnd"/>
      <w:r>
        <w:t xml:space="preserve"> povinný subjekt podle zákona č. 106/1999 Sb., o svobodném přístupu k informacím, zveřejňuje v souladu s § 18 odst.</w:t>
      </w:r>
      <w:proofErr w:type="gramEnd"/>
      <w:r>
        <w:t xml:space="preserve"> 1 tohoto zákona výroční zprávu za rok 2025 o své činnosti v oblasti poskytování informací.</w:t>
      </w:r>
    </w:p>
    <w:p w:rsidR="00034BF1" w:rsidRDefault="00753D66">
      <w:r>
        <w:rPr>
          <w:b/>
        </w:rPr>
        <w:t xml:space="preserve">1. </w:t>
      </w:r>
      <w:proofErr w:type="spellStart"/>
      <w:r>
        <w:rPr>
          <w:b/>
        </w:rPr>
        <w:t>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žádostí</w:t>
      </w:r>
      <w:proofErr w:type="spellEnd"/>
      <w:r>
        <w:rPr>
          <w:b/>
        </w:rPr>
        <w:t xml:space="preserve"> o </w:t>
      </w:r>
      <w:proofErr w:type="spellStart"/>
      <w:proofErr w:type="gramStart"/>
      <w:r>
        <w:rPr>
          <w:b/>
        </w:rPr>
        <w:t>informace</w:t>
      </w:r>
      <w:proofErr w:type="spellEnd"/>
      <w:r w:rsidR="00B75E1F">
        <w:rPr>
          <w:b/>
        </w:rPr>
        <w:t xml:space="preserve"> :</w:t>
      </w:r>
      <w:proofErr w:type="gramEnd"/>
      <w:r w:rsidR="00B75E1F">
        <w:rPr>
          <w:b/>
        </w:rPr>
        <w:t xml:space="preserve"> </w:t>
      </w:r>
      <w:r>
        <w:t xml:space="preserve">V </w:t>
      </w:r>
      <w:proofErr w:type="spellStart"/>
      <w:r>
        <w:t>roce</w:t>
      </w:r>
      <w:proofErr w:type="spellEnd"/>
      <w:r>
        <w:t xml:space="preserve"> 2025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podána</w:t>
      </w:r>
      <w:proofErr w:type="spellEnd"/>
      <w:r>
        <w:t xml:space="preserve"> žádná žádost o poskytnutí informace podle zákona č. 106/1999 Sb.</w:t>
      </w:r>
    </w:p>
    <w:p w:rsidR="00034BF1" w:rsidRDefault="00753D66">
      <w:r>
        <w:rPr>
          <w:b/>
        </w:rPr>
        <w:t xml:space="preserve">2. </w:t>
      </w:r>
      <w:proofErr w:type="spellStart"/>
      <w:r>
        <w:rPr>
          <w:b/>
        </w:rPr>
        <w:t>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vydaných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rozhodnutí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odmítnutí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žádosti</w:t>
      </w:r>
      <w:proofErr w:type="spellEnd"/>
      <w:r w:rsidR="00B75E1F">
        <w:rPr>
          <w:b/>
        </w:rPr>
        <w:t xml:space="preserve"> :</w:t>
      </w:r>
      <w:proofErr w:type="spellStart"/>
      <w:r w:rsidR="00B75E1F">
        <w:rPr>
          <w:b/>
        </w:rPr>
        <w:t>N</w:t>
      </w:r>
      <w:r>
        <w:t>ebyla</w:t>
      </w:r>
      <w:proofErr w:type="spellEnd"/>
      <w:proofErr w:type="gramEnd"/>
      <w:r>
        <w:t xml:space="preserve"> </w:t>
      </w:r>
      <w:proofErr w:type="spellStart"/>
      <w:r>
        <w:t>vydána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odmítnutí žádosti.</w:t>
      </w:r>
    </w:p>
    <w:p w:rsidR="00034BF1" w:rsidRDefault="00753D66">
      <w:r>
        <w:rPr>
          <w:b/>
        </w:rPr>
        <w:t xml:space="preserve">3. </w:t>
      </w:r>
      <w:proofErr w:type="spellStart"/>
      <w:r>
        <w:rPr>
          <w:b/>
        </w:rPr>
        <w:t>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odvolání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rozhodnutí</w:t>
      </w:r>
      <w:proofErr w:type="spellEnd"/>
      <w:r w:rsidR="00B75E1F">
        <w:rPr>
          <w:b/>
        </w:rPr>
        <w:t xml:space="preserve">: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podána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odvolání</w:t>
      </w:r>
      <w:proofErr w:type="spellEnd"/>
      <w:r>
        <w:t xml:space="preserve"> proti rozhodnutí.</w:t>
      </w:r>
    </w:p>
    <w:p w:rsidR="00034BF1" w:rsidRDefault="00753D66">
      <w:r>
        <w:rPr>
          <w:b/>
        </w:rPr>
        <w:t xml:space="preserve">4. </w:t>
      </w:r>
      <w:proofErr w:type="spellStart"/>
      <w:r>
        <w:rPr>
          <w:b/>
        </w:rPr>
        <w:t>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podstatných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částí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rozsudků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soudu</w:t>
      </w:r>
      <w:proofErr w:type="gramStart"/>
      <w:r w:rsidR="00B75E1F">
        <w:rPr>
          <w:b/>
        </w:rPr>
        <w:t>:</w:t>
      </w:r>
      <w:r>
        <w:t>V</w:t>
      </w:r>
      <w:proofErr w:type="spellEnd"/>
      <w:proofErr w:type="gramEnd"/>
      <w:r>
        <w:t xml:space="preserve"> roce 2025 nebyl vydán žádný rozsudek soudu ve věci přezkoumání zákonnosti rozhodnutí povinného subjektu podle zákona č. 106/1999 Sb.</w:t>
      </w:r>
    </w:p>
    <w:p w:rsidR="00034BF1" w:rsidRDefault="00753D66">
      <w:r>
        <w:rPr>
          <w:b/>
        </w:rPr>
        <w:t xml:space="preserve">5. </w:t>
      </w:r>
      <w:proofErr w:type="spellStart"/>
      <w:r>
        <w:rPr>
          <w:b/>
        </w:rPr>
        <w:t>Výčet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poskytnutých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výhradních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licencí</w:t>
      </w:r>
      <w:proofErr w:type="spellEnd"/>
      <w:r w:rsidR="00B75E1F">
        <w:rPr>
          <w:b/>
        </w:rPr>
        <w:t xml:space="preserve">: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licence.</w:t>
      </w:r>
    </w:p>
    <w:p w:rsidR="00034BF1" w:rsidRDefault="00753D66">
      <w:r>
        <w:rPr>
          <w:b/>
        </w:rPr>
        <w:t xml:space="preserve">6. </w:t>
      </w:r>
      <w:proofErr w:type="spellStart"/>
      <w:r>
        <w:rPr>
          <w:b/>
        </w:rPr>
        <w:t>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stížností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podaných</w:t>
      </w:r>
      <w:proofErr w:type="spellEnd"/>
      <w:r>
        <w:rPr>
          <w:b/>
        </w:rPr>
        <w:t xml:space="preserve"> podle § 16a zákona</w:t>
      </w:r>
      <w:r w:rsidR="00B75E1F">
        <w:rPr>
          <w:b/>
        </w:rPr>
        <w:t xml:space="preserve">: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podána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stížnost</w:t>
      </w:r>
      <w:proofErr w:type="spellEnd"/>
      <w:r>
        <w:t xml:space="preserve"> podle § 16a zákona č. 106/1999 Sb.</w:t>
      </w:r>
    </w:p>
    <w:p w:rsidR="00034BF1" w:rsidRDefault="00753D66">
      <w:r>
        <w:rPr>
          <w:b/>
        </w:rPr>
        <w:t>7. Další informace vztahující se k uplatňování zákona</w:t>
      </w:r>
    </w:p>
    <w:p w:rsidR="00034BF1" w:rsidRDefault="00753D66">
      <w:r>
        <w:t>V roce 2025 nebyly řešeny žádné další záležitosti související s poskytováním informací podle zákona č. 106/1999 Sb.</w:t>
      </w:r>
    </w:p>
    <w:p w:rsidR="00B75E1F" w:rsidRDefault="00B75E1F"/>
    <w:p w:rsidR="00034BF1" w:rsidRDefault="00753D66">
      <w:r>
        <w:t xml:space="preserve">V </w:t>
      </w:r>
      <w:proofErr w:type="spellStart"/>
      <w:r>
        <w:t>Pátku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B75E1F">
        <w:t xml:space="preserve"> 2. 3.</w:t>
      </w:r>
      <w:r>
        <w:t xml:space="preserve"> 2026</w:t>
      </w:r>
    </w:p>
    <w:p w:rsidR="00034BF1" w:rsidRDefault="00B75E1F">
      <w:proofErr w:type="spellStart"/>
      <w:r>
        <w:t>Květoslava</w:t>
      </w:r>
      <w:proofErr w:type="spellEnd"/>
      <w:r>
        <w:t xml:space="preserve"> Fadrhoncová </w:t>
      </w:r>
    </w:p>
    <w:p w:rsidR="00034BF1" w:rsidRDefault="00B75E1F">
      <w:r>
        <w:t>Ředitelka MŠ Pátek</w:t>
      </w:r>
    </w:p>
    <w:p w:rsidR="00034BF1" w:rsidRDefault="00753D66">
      <w:r>
        <w:t xml:space="preserve"> </w:t>
      </w:r>
    </w:p>
    <w:sectPr w:rsidR="00034B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BF1"/>
    <w:rsid w:val="0006063C"/>
    <w:rsid w:val="0015074B"/>
    <w:rsid w:val="0029639D"/>
    <w:rsid w:val="00326F90"/>
    <w:rsid w:val="00753D66"/>
    <w:rsid w:val="00992D4B"/>
    <w:rsid w:val="00AA1D8D"/>
    <w:rsid w:val="00B47730"/>
    <w:rsid w:val="00B75E1F"/>
    <w:rsid w:val="00CB0664"/>
    <w:rsid w:val="00D60E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93826C-4778-4476-A701-F938F6E6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Květa</cp:lastModifiedBy>
  <cp:revision>2</cp:revision>
  <dcterms:created xsi:type="dcterms:W3CDTF">2026-03-03T05:50:00Z</dcterms:created>
  <dcterms:modified xsi:type="dcterms:W3CDTF">2026-03-03T05:50:00Z</dcterms:modified>
</cp:coreProperties>
</file>